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2D" w:rsidRDefault="0007742D">
      <w:pPr>
        <w:spacing w:after="20"/>
        <w:ind w:left="142" w:hanging="284"/>
        <w:rPr>
          <w:b/>
          <w:bCs/>
          <w:sz w:val="24"/>
          <w:szCs w:val="24"/>
        </w:rPr>
      </w:pPr>
      <w:bookmarkStart w:id="0" w:name="_GoBack"/>
      <w:bookmarkEnd w:id="0"/>
    </w:p>
    <w:p w:rsidR="0007742D" w:rsidRDefault="0007742D">
      <w:pPr>
        <w:spacing w:after="20"/>
        <w:ind w:left="142" w:hanging="284"/>
        <w:rPr>
          <w:b/>
          <w:bCs/>
          <w:sz w:val="24"/>
          <w:szCs w:val="24"/>
        </w:rPr>
      </w:pPr>
    </w:p>
    <w:p w:rsidR="0007742D" w:rsidRDefault="00DA46CC">
      <w:pPr>
        <w:pStyle w:val="Ttulo1"/>
        <w:spacing w:after="20"/>
        <w:ind w:left="142" w:right="3" w:hanging="284"/>
        <w:jc w:val="center"/>
      </w:pPr>
      <w:r>
        <w:t>EDITAL Nº 017/2026 - UEM/SETI/SESA</w:t>
      </w:r>
      <w:r>
        <w:rPr>
          <w:b w:val="0"/>
          <w:bCs w:val="0"/>
        </w:rPr>
        <w:t>/</w:t>
      </w:r>
      <w:r>
        <w:t>UVPR-PR</w:t>
      </w:r>
    </w:p>
    <w:p w:rsidR="0007742D" w:rsidRDefault="0007742D">
      <w:pPr>
        <w:pStyle w:val="Ttulo1"/>
        <w:spacing w:after="20"/>
        <w:ind w:left="142" w:right="3" w:hanging="284"/>
        <w:jc w:val="center"/>
      </w:pPr>
    </w:p>
    <w:p w:rsidR="0007742D" w:rsidRDefault="0007742D">
      <w:pPr>
        <w:pStyle w:val="Ttulo1"/>
        <w:spacing w:after="20"/>
        <w:ind w:left="142" w:right="3" w:hanging="284"/>
        <w:jc w:val="center"/>
      </w:pPr>
    </w:p>
    <w:p w:rsidR="0007742D" w:rsidRDefault="00DA46CC">
      <w:pPr>
        <w:pStyle w:val="Ttulo1"/>
        <w:spacing w:after="20"/>
        <w:ind w:left="142" w:right="3" w:hanging="284"/>
        <w:jc w:val="center"/>
      </w:pPr>
      <w:r>
        <w:t>ANEXO II</w:t>
      </w:r>
    </w:p>
    <w:p w:rsidR="0007742D" w:rsidRDefault="0007742D">
      <w:pPr>
        <w:pStyle w:val="Ttulo1"/>
        <w:spacing w:after="20"/>
        <w:ind w:left="142" w:right="3" w:hanging="284"/>
        <w:jc w:val="center"/>
      </w:pPr>
    </w:p>
    <w:p w:rsidR="0007742D" w:rsidRDefault="00DA46CC">
      <w:pPr>
        <w:pStyle w:val="Ttulo1"/>
        <w:spacing w:after="20"/>
        <w:ind w:left="142" w:right="3" w:hanging="284"/>
        <w:jc w:val="center"/>
      </w:pPr>
      <w:r>
        <w:t>DECLARAÇÃO</w:t>
      </w:r>
    </w:p>
    <w:p w:rsidR="0007742D" w:rsidRDefault="0007742D">
      <w:pPr>
        <w:pStyle w:val="Ttulo1"/>
        <w:spacing w:after="20"/>
        <w:ind w:left="142" w:right="3" w:hanging="284"/>
        <w:jc w:val="center"/>
      </w:pPr>
    </w:p>
    <w:p w:rsidR="0007742D" w:rsidRDefault="0007742D">
      <w:pPr>
        <w:pStyle w:val="Ttulo1"/>
        <w:spacing w:after="20"/>
        <w:ind w:left="142" w:right="3" w:hanging="284"/>
        <w:jc w:val="center"/>
      </w:pPr>
    </w:p>
    <w:p w:rsidR="0007742D" w:rsidRDefault="0007742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rPr>
          <w:b/>
          <w:bCs/>
          <w:sz w:val="24"/>
          <w:szCs w:val="24"/>
        </w:rPr>
      </w:pPr>
    </w:p>
    <w:p w:rsidR="0007742D" w:rsidRDefault="00DA46CC">
      <w:pPr>
        <w:spacing w:after="20"/>
        <w:ind w:left="-142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para os devidos fins, que atendo integralmente aos requisitos exigidos para a função de Professor Auxiliar, conforme estabelecido no Edital nº 017/2026 - UEM/SETI/SESA/UVPR-PR, bem como conheço e aceito, de forma irrestrita, todas as normas, condições, prazos e disposições nele contidas. </w:t>
      </w: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DA46CC">
      <w:pPr>
        <w:spacing w:after="20"/>
        <w:ind w:left="-142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ainda, que enviei toda a documentação comprobatória exigida, de forma completa, legível e na ordem estabelecida no Edital, assumindo total responsabilidade pela veracidade das informações e dos documentos apresentados, bem como pelo correto envio da inscrição. </w:t>
      </w: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DA46CC">
      <w:pPr>
        <w:spacing w:after="20"/>
        <w:ind w:left="-142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de que a inscrição e o envio da documentação são de minha exclusiva responsabilidade, não podendo alegar desconhecimento do conteúdo do Edital, e que o não atendimento aos requisitos ou às exigências </w:t>
      </w:r>
      <w:proofErr w:type="spellStart"/>
      <w:r>
        <w:rPr>
          <w:sz w:val="24"/>
          <w:szCs w:val="24"/>
        </w:rPr>
        <w:t>editalícias</w:t>
      </w:r>
      <w:proofErr w:type="spellEnd"/>
      <w:r>
        <w:rPr>
          <w:sz w:val="24"/>
          <w:szCs w:val="24"/>
        </w:rPr>
        <w:t xml:space="preserve"> poderá implicar na não homologação da inscrição, sem direito a recurso. </w:t>
      </w: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DA46CC">
      <w:pPr>
        <w:spacing w:after="20"/>
        <w:ind w:left="-142" w:right="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</w:t>
      </w:r>
      <w:proofErr w:type="spellStart"/>
      <w:r>
        <w:rPr>
          <w:sz w:val="24"/>
          <w:szCs w:val="24"/>
        </w:rPr>
        <w:t>de____________de</w:t>
      </w:r>
      <w:proofErr w:type="spellEnd"/>
      <w:r>
        <w:rPr>
          <w:sz w:val="24"/>
          <w:szCs w:val="24"/>
        </w:rPr>
        <w:t xml:space="preserve">_______ </w:t>
      </w:r>
    </w:p>
    <w:p w:rsidR="0007742D" w:rsidRDefault="00DA46CC">
      <w:pPr>
        <w:spacing w:after="20"/>
        <w:ind w:left="-142" w:right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Local e data </w:t>
      </w: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both"/>
        <w:rPr>
          <w:sz w:val="24"/>
          <w:szCs w:val="24"/>
        </w:rPr>
      </w:pPr>
    </w:p>
    <w:p w:rsidR="0007742D" w:rsidRDefault="00DA46CC">
      <w:pPr>
        <w:spacing w:after="20"/>
        <w:ind w:left="-142"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07742D" w:rsidRDefault="00DA46CC">
      <w:pPr>
        <w:spacing w:after="20"/>
        <w:ind w:left="-142" w:right="3"/>
        <w:jc w:val="center"/>
        <w:rPr>
          <w:sz w:val="24"/>
          <w:szCs w:val="24"/>
        </w:rPr>
      </w:pPr>
      <w:r>
        <w:rPr>
          <w:sz w:val="24"/>
          <w:szCs w:val="24"/>
        </w:rPr>
        <w:t>Nome do candidato</w:t>
      </w:r>
    </w:p>
    <w:p w:rsidR="0007742D" w:rsidRDefault="0007742D">
      <w:pPr>
        <w:spacing w:after="20"/>
        <w:ind w:left="-142" w:right="3"/>
        <w:jc w:val="center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center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center"/>
        <w:rPr>
          <w:sz w:val="24"/>
          <w:szCs w:val="24"/>
        </w:rPr>
      </w:pPr>
    </w:p>
    <w:p w:rsidR="0007742D" w:rsidRDefault="0007742D">
      <w:pPr>
        <w:spacing w:after="20"/>
        <w:ind w:left="-142" w:right="3"/>
        <w:jc w:val="center"/>
        <w:rPr>
          <w:sz w:val="24"/>
          <w:szCs w:val="24"/>
        </w:rPr>
      </w:pPr>
    </w:p>
    <w:p w:rsidR="0007742D" w:rsidRDefault="00DA46CC">
      <w:pPr>
        <w:spacing w:after="20"/>
        <w:ind w:left="-142"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07742D" w:rsidRDefault="00DA46CC">
      <w:pPr>
        <w:spacing w:after="20"/>
        <w:ind w:left="-142" w:right="3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sectPr w:rsidR="0007742D">
      <w:headerReference w:type="default" r:id="rId8"/>
      <w:footerReference w:type="default" r:id="rId9"/>
      <w:pgSz w:w="11910" w:h="16840"/>
      <w:pgMar w:top="1191" w:right="1701" w:bottom="1134" w:left="1701" w:header="10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52" w:rsidRDefault="00BD7352">
      <w:r>
        <w:separator/>
      </w:r>
    </w:p>
  </w:endnote>
  <w:endnote w:type="continuationSeparator" w:id="0">
    <w:p w:rsidR="00BD7352" w:rsidRDefault="00BD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12D6C2B-2D67-4243-AD0F-B4B3A56C6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5C390D8-46F1-4792-9C5E-476E29A725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E3F92C3-60FB-4815-AE36-14E7B3F825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CC" w:rsidRDefault="00DA46CC">
    <w:pPr>
      <w:jc w:val="center"/>
      <w:rPr>
        <w:color w:val="000000"/>
      </w:rPr>
    </w:pP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33591D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t>1</w:t>
    </w:r>
    <w:r w:rsidR="0033437D">
      <w:rPr>
        <w:b/>
        <w:bCs/>
        <w:color w:val="000000"/>
      </w:rPr>
      <w:t>3</w:t>
    </w:r>
  </w:p>
  <w:p w:rsidR="00DA46CC" w:rsidRDefault="00DA46CC">
    <w:pPr>
      <w:jc w:val="center"/>
    </w:pPr>
    <w:r>
      <w:t>Edital nº 017/2026 – UEM/SETI/SESA/UVPR-PR</w:t>
    </w:r>
  </w:p>
  <w:p w:rsidR="00DA46CC" w:rsidRDefault="00DA46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52" w:rsidRDefault="00BD7352">
      <w:r>
        <w:separator/>
      </w:r>
    </w:p>
  </w:footnote>
  <w:footnote w:type="continuationSeparator" w:id="0">
    <w:p w:rsidR="00BD7352" w:rsidRDefault="00BD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CC" w:rsidRDefault="00DA46CC">
    <w:pPr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4"/>
      <w:tblW w:w="9182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260"/>
      <w:gridCol w:w="6662"/>
      <w:gridCol w:w="1260"/>
    </w:tblGrid>
    <w:tr w:rsidR="00DA46CC" w:rsidTr="00CE4E3D">
      <w:trPr>
        <w:trHeight w:val="1133"/>
        <w:jc w:val="center"/>
      </w:trPr>
      <w:tc>
        <w:tcPr>
          <w:tcW w:w="1260" w:type="dxa"/>
          <w:shd w:val="clear" w:color="auto" w:fill="auto"/>
        </w:tcPr>
        <w:p w:rsidR="00DA46CC" w:rsidRDefault="00DA46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560"/>
            </w:tabs>
            <w:spacing w:after="10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rFonts w:ascii="Arial" w:eastAsia="Arial" w:hAnsi="Arial" w:cs="Arial"/>
              <w:color w:val="FFFFFF"/>
              <w:sz w:val="24"/>
              <w:szCs w:val="24"/>
            </w:rPr>
            <w:tab/>
          </w:r>
          <w:r>
            <w:rPr>
              <w:rFonts w:ascii="Arial" w:eastAsia="Arial" w:hAnsi="Arial" w:cs="Arial"/>
              <w:noProof/>
              <w:color w:val="FFFFFF"/>
              <w:sz w:val="32"/>
              <w:szCs w:val="32"/>
            </w:rPr>
            <w:drawing>
              <wp:inline distT="0" distB="0" distL="0" distR="0">
                <wp:extent cx="538480" cy="497840"/>
                <wp:effectExtent l="0" t="0" r="0" 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21" t="-20" r="-21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" cy="497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shd w:val="clear" w:color="auto" w:fill="auto"/>
        </w:tcPr>
        <w:p w:rsidR="00DA46CC" w:rsidRDefault="00DA46CC">
          <w:pPr>
            <w:spacing w:after="10"/>
            <w:ind w:right="-8"/>
            <w:jc w:val="center"/>
            <w:rPr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UNIVERSIDADE ESTADUAL DE MARINGÁ </w:t>
          </w:r>
        </w:p>
        <w:p w:rsidR="00DA46CC" w:rsidRDefault="00DA46CC">
          <w:pPr>
            <w:spacing w:after="24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Programa de Residência Técnica e Curso de Pós-Graduação </w:t>
          </w:r>
          <w:r>
            <w:rPr>
              <w:rFonts w:ascii="Arial" w:eastAsia="Arial" w:hAnsi="Arial" w:cs="Arial"/>
              <w:i/>
              <w:iCs/>
              <w:sz w:val="24"/>
              <w:szCs w:val="24"/>
            </w:rPr>
            <w:t>Lato Sensu</w:t>
          </w:r>
          <w:r>
            <w:rPr>
              <w:rFonts w:ascii="Arial" w:eastAsia="Arial" w:hAnsi="Arial" w:cs="Arial"/>
              <w:sz w:val="24"/>
              <w:szCs w:val="24"/>
            </w:rPr>
            <w:t xml:space="preserve"> em Gestão em Saúde Pública – </w:t>
          </w:r>
          <w:proofErr w:type="spellStart"/>
          <w:r>
            <w:rPr>
              <w:rFonts w:ascii="Arial" w:eastAsia="Arial" w:hAnsi="Arial" w:cs="Arial"/>
              <w:sz w:val="24"/>
              <w:szCs w:val="24"/>
            </w:rPr>
            <w:t>EaD</w:t>
          </w:r>
          <w:proofErr w:type="spellEnd"/>
        </w:p>
      </w:tc>
      <w:tc>
        <w:tcPr>
          <w:tcW w:w="1260" w:type="dxa"/>
          <w:shd w:val="clear" w:color="auto" w:fill="auto"/>
        </w:tcPr>
        <w:p w:rsidR="00DA46CC" w:rsidRDefault="00DA46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10"/>
            <w:jc w:val="center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7216" behindDoc="1" locked="0" layoutInCell="1" hidden="0" allowOverlap="1">
                <wp:simplePos x="0" y="0"/>
                <wp:positionH relativeFrom="column">
                  <wp:posOffset>-117572</wp:posOffset>
                </wp:positionH>
                <wp:positionV relativeFrom="paragraph">
                  <wp:posOffset>48842</wp:posOffset>
                </wp:positionV>
                <wp:extent cx="1248435" cy="468444"/>
                <wp:effectExtent l="0" t="0" r="0" b="0"/>
                <wp:wrapNone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8435" cy="46844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DA46CC" w:rsidRDefault="00BD735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rFonts w:ascii="Arial" w:eastAsia="Arial" w:hAnsi="Arial" w:cs="Arial"/>
        <w:color w:val="FFFFFF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81.8pt;height:594.4pt;z-index:-251658240;mso-position-horizontal:center;mso-position-horizontal-relative:margin;mso-position-vertical:center;mso-position-vertical-relative:margin">
          <v:imagedata r:id="rId3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650F"/>
    <w:multiLevelType w:val="multilevel"/>
    <w:tmpl w:val="5FDC10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A766C"/>
    <w:multiLevelType w:val="multilevel"/>
    <w:tmpl w:val="BABEBD6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40AAD"/>
    <w:multiLevelType w:val="multilevel"/>
    <w:tmpl w:val="7A42C294"/>
    <w:lvl w:ilvl="0">
      <w:start w:val="1"/>
      <w:numFmt w:val="decimal"/>
      <w:lvlText w:val="%1."/>
      <w:lvlJc w:val="left"/>
      <w:pPr>
        <w:ind w:left="181" w:hanging="181"/>
      </w:pPr>
      <w:rPr>
        <w:b/>
        <w:bCs/>
      </w:rPr>
    </w:lvl>
    <w:lvl w:ilvl="1">
      <w:start w:val="1"/>
      <w:numFmt w:val="decimal"/>
      <w:lvlText w:val="%1.%2"/>
      <w:lvlJc w:val="left"/>
      <w:pPr>
        <w:ind w:left="394" w:hanging="3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608" w:hanging="608"/>
      </w:pPr>
      <w:rPr>
        <w:b/>
        <w:bCs/>
      </w:rPr>
    </w:lvl>
    <w:lvl w:ilvl="3">
      <w:numFmt w:val="bullet"/>
      <w:lvlText w:val="•"/>
      <w:lvlJc w:val="left"/>
      <w:pPr>
        <w:ind w:left="480" w:hanging="608"/>
      </w:pPr>
    </w:lvl>
    <w:lvl w:ilvl="4">
      <w:numFmt w:val="bullet"/>
      <w:lvlText w:val="•"/>
      <w:lvlJc w:val="left"/>
      <w:pPr>
        <w:ind w:left="1966" w:hanging="608"/>
      </w:pPr>
    </w:lvl>
    <w:lvl w:ilvl="5">
      <w:numFmt w:val="bullet"/>
      <w:lvlText w:val="•"/>
      <w:lvlJc w:val="left"/>
      <w:pPr>
        <w:ind w:left="3453" w:hanging="608"/>
      </w:pPr>
    </w:lvl>
    <w:lvl w:ilvl="6">
      <w:numFmt w:val="bullet"/>
      <w:lvlText w:val="•"/>
      <w:lvlJc w:val="left"/>
      <w:pPr>
        <w:ind w:left="4939" w:hanging="608"/>
      </w:pPr>
    </w:lvl>
    <w:lvl w:ilvl="7">
      <w:numFmt w:val="bullet"/>
      <w:lvlText w:val="•"/>
      <w:lvlJc w:val="left"/>
      <w:pPr>
        <w:ind w:left="6426" w:hanging="607"/>
      </w:pPr>
    </w:lvl>
    <w:lvl w:ilvl="8">
      <w:numFmt w:val="bullet"/>
      <w:lvlText w:val="•"/>
      <w:lvlJc w:val="left"/>
      <w:pPr>
        <w:ind w:left="7913" w:hanging="608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2D"/>
    <w:rsid w:val="0007742D"/>
    <w:rsid w:val="00182B5E"/>
    <w:rsid w:val="0033437D"/>
    <w:rsid w:val="0033591D"/>
    <w:rsid w:val="00362C94"/>
    <w:rsid w:val="00365B7B"/>
    <w:rsid w:val="0078388C"/>
    <w:rsid w:val="00BD7352"/>
    <w:rsid w:val="00CE4E3D"/>
    <w:rsid w:val="00DA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C7CCCA7-9512-41AE-B30C-DA5A1187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4E3D"/>
  </w:style>
  <w:style w:type="paragraph" w:styleId="Rodap">
    <w:name w:val="footer"/>
    <w:basedOn w:val="Normal"/>
    <w:link w:val="Rodap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Z7U21pmMjC4n5/AdKRIgYBpYg==">CgMxLjA4AHIhMTY3WFQ4WFVmRFRWQ0VYUFFPUExGYS13clNfbG1JRTQw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2026-07-27T11:52:00Z</dcterms:created>
  <dcterms:modified xsi:type="dcterms:W3CDTF">2026-07-27T19:09:00Z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